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9E" w:rsidRDefault="00792394" w:rsidP="004646DE">
      <w:pPr>
        <w:pStyle w:val="Title"/>
        <w:framePr w:w="0" w:hSpace="0" w:vSpace="0" w:wrap="auto" w:vAnchor="margin" w:hAnchor="text" w:xAlign="left" w:yAlign="inline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Template for Abstract (Replace it with Paper Title) </w:t>
      </w:r>
    </w:p>
    <w:p w:rsidR="004646DE" w:rsidRPr="004646DE" w:rsidRDefault="003670BA" w:rsidP="004646DE">
      <w:pPr>
        <w:spacing w:after="0" w:line="240" w:lineRule="auto"/>
        <w:rPr>
          <w:lang w:val="en-GB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5.5pt;margin-top:-.25pt;width:96.75pt;height:36.75pt;z-index:251658240">
            <v:textbox>
              <w:txbxContent>
                <w:p w:rsidR="0055006F" w:rsidRPr="00E43494" w:rsidRDefault="0055006F" w:rsidP="003C1E5B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43494">
                    <w:rPr>
                      <w:rFonts w:asciiTheme="minorHAnsi" w:hAnsiTheme="minorHAnsi" w:cstheme="minorHAnsi"/>
                      <w:b/>
                    </w:rPr>
                    <w:t>PAPER CODE</w:t>
                  </w:r>
                </w:p>
                <w:p w:rsidR="0055006F" w:rsidRPr="0055006F" w:rsidRDefault="0055006F" w:rsidP="003C1E5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5006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Do not write anything</w:t>
                  </w:r>
                </w:p>
              </w:txbxContent>
            </v:textbox>
          </v:shape>
        </w:pict>
      </w:r>
    </w:p>
    <w:p w:rsidR="00B3079E" w:rsidRPr="00BF39F5" w:rsidRDefault="00B3079E" w:rsidP="004646DE">
      <w:pPr>
        <w:pStyle w:val="IEEEAuthorName"/>
        <w:spacing w:before="0" w:after="0"/>
        <w:rPr>
          <w:b/>
          <w:sz w:val="28"/>
        </w:rPr>
      </w:pPr>
      <w:r w:rsidRPr="00BF39F5">
        <w:rPr>
          <w:b/>
          <w:sz w:val="24"/>
        </w:rPr>
        <w:t>First Author</w:t>
      </w:r>
      <w:r w:rsidR="00823502" w:rsidRPr="00BF39F5">
        <w:rPr>
          <w:b/>
          <w:sz w:val="24"/>
          <w:vertAlign w:val="superscript"/>
        </w:rPr>
        <w:t>1</w:t>
      </w:r>
      <w:r w:rsidRPr="00BF39F5">
        <w:rPr>
          <w:b/>
          <w:sz w:val="24"/>
        </w:rPr>
        <w:t>, Second Author</w:t>
      </w:r>
      <w:r w:rsidR="00823502" w:rsidRPr="00BF39F5">
        <w:rPr>
          <w:b/>
          <w:sz w:val="24"/>
          <w:vertAlign w:val="superscript"/>
        </w:rPr>
        <w:t>2</w:t>
      </w:r>
      <w:r w:rsidRPr="00BF39F5">
        <w:rPr>
          <w:b/>
          <w:sz w:val="24"/>
        </w:rPr>
        <w:t>, Third Author</w:t>
      </w:r>
      <w:r w:rsidR="00823502" w:rsidRPr="00BF39F5">
        <w:rPr>
          <w:b/>
          <w:sz w:val="24"/>
          <w:vertAlign w:val="superscript"/>
        </w:rPr>
        <w:t>3</w:t>
      </w:r>
    </w:p>
    <w:p w:rsidR="004646DE" w:rsidRPr="00BF39F5" w:rsidRDefault="004646DE" w:rsidP="004646DE">
      <w:pPr>
        <w:spacing w:after="0" w:line="240" w:lineRule="auto"/>
        <w:rPr>
          <w:rFonts w:ascii="Times New Roman" w:hAnsi="Times New Roman"/>
          <w:lang w:val="en-GB" w:eastAsia="en-GB"/>
        </w:rPr>
      </w:pPr>
    </w:p>
    <w:p w:rsidR="00792394" w:rsidRPr="00BF39F5" w:rsidRDefault="00792394" w:rsidP="00792394">
      <w:pPr>
        <w:pStyle w:val="IEEEAuthorEmail"/>
        <w:spacing w:after="0"/>
        <w:jc w:val="both"/>
        <w:rPr>
          <w:rFonts w:ascii="Times New Roman" w:hAnsi="Times New Roman"/>
          <w:sz w:val="24"/>
          <w:szCs w:val="22"/>
        </w:rPr>
      </w:pPr>
      <w:r w:rsidRPr="00BF39F5">
        <w:rPr>
          <w:rFonts w:ascii="Times New Roman" w:hAnsi="Times New Roman"/>
          <w:sz w:val="24"/>
          <w:szCs w:val="22"/>
          <w:vertAlign w:val="superscript"/>
        </w:rPr>
        <w:t>1</w:t>
      </w:r>
      <w:r w:rsidRPr="00BF39F5">
        <w:rPr>
          <w:rFonts w:ascii="Times New Roman" w:hAnsi="Times New Roman"/>
          <w:sz w:val="24"/>
          <w:szCs w:val="22"/>
        </w:rPr>
        <w:t xml:space="preserve">Geotechnical Laboratory, Department of Civil and Environmental Engineering, Research State University, 1152 W Baker St., ST 999999; e-mail: </w:t>
      </w:r>
      <w:r w:rsidRPr="00BF39F5">
        <w:rPr>
          <w:rFonts w:ascii="Times New Roman" w:hAnsi="Times New Roman"/>
          <w:color w:val="0000FF"/>
          <w:sz w:val="24"/>
          <w:szCs w:val="22"/>
          <w:u w:val="single"/>
        </w:rPr>
        <w:t>imauthor1@cs</w:t>
      </w:r>
      <w:r>
        <w:rPr>
          <w:rFonts w:ascii="Times New Roman" w:hAnsi="Times New Roman"/>
          <w:color w:val="0000FF"/>
          <w:sz w:val="24"/>
          <w:szCs w:val="22"/>
          <w:u w:val="single"/>
        </w:rPr>
        <w:t>i</w:t>
      </w:r>
      <w:r w:rsidRPr="00BF39F5">
        <w:rPr>
          <w:rFonts w:ascii="Times New Roman" w:hAnsi="Times New Roman"/>
          <w:color w:val="0000FF"/>
          <w:sz w:val="24"/>
          <w:szCs w:val="22"/>
          <w:u w:val="single"/>
        </w:rPr>
        <w:t>.edu</w:t>
      </w:r>
      <w:r w:rsidRPr="00BF39F5">
        <w:rPr>
          <w:rFonts w:ascii="Times New Roman" w:hAnsi="Times New Roman"/>
          <w:sz w:val="24"/>
          <w:szCs w:val="22"/>
        </w:rPr>
        <w:t xml:space="preserve"> </w:t>
      </w:r>
    </w:p>
    <w:p w:rsidR="00792394" w:rsidRPr="00BF39F5" w:rsidRDefault="00792394" w:rsidP="00792394">
      <w:pPr>
        <w:pStyle w:val="IEEEAuthorEmail"/>
        <w:spacing w:after="0"/>
        <w:jc w:val="both"/>
        <w:rPr>
          <w:rFonts w:ascii="Times New Roman" w:hAnsi="Times New Roman"/>
          <w:sz w:val="24"/>
          <w:szCs w:val="22"/>
        </w:rPr>
      </w:pPr>
      <w:r w:rsidRPr="00BF39F5">
        <w:rPr>
          <w:rFonts w:ascii="Times New Roman" w:hAnsi="Times New Roman"/>
          <w:sz w:val="24"/>
          <w:szCs w:val="22"/>
          <w:vertAlign w:val="superscript"/>
        </w:rPr>
        <w:t>2</w:t>
      </w:r>
      <w:r w:rsidRPr="00BF39F5">
        <w:rPr>
          <w:rFonts w:ascii="Times New Roman" w:hAnsi="Times New Roman"/>
          <w:sz w:val="24"/>
          <w:szCs w:val="22"/>
        </w:rPr>
        <w:t xml:space="preserve">Geotechnical Laboratory, Department of Civil and Environmental Engineering, Research State University, 1152 W Baker St., ST 999999; e-mail: </w:t>
      </w:r>
      <w:r w:rsidRPr="00BF39F5">
        <w:rPr>
          <w:rFonts w:ascii="Times New Roman" w:hAnsi="Times New Roman"/>
          <w:color w:val="0000FF"/>
          <w:sz w:val="24"/>
          <w:szCs w:val="22"/>
          <w:u w:val="single"/>
        </w:rPr>
        <w:t>imauthor2@cs</w:t>
      </w:r>
      <w:r>
        <w:rPr>
          <w:rFonts w:ascii="Times New Roman" w:hAnsi="Times New Roman"/>
          <w:color w:val="0000FF"/>
          <w:sz w:val="24"/>
          <w:szCs w:val="22"/>
          <w:u w:val="single"/>
        </w:rPr>
        <w:t>i</w:t>
      </w:r>
      <w:r w:rsidRPr="00BF39F5">
        <w:rPr>
          <w:rFonts w:ascii="Times New Roman" w:hAnsi="Times New Roman"/>
          <w:color w:val="0000FF"/>
          <w:sz w:val="24"/>
          <w:szCs w:val="22"/>
          <w:u w:val="single"/>
        </w:rPr>
        <w:t>.edu</w:t>
      </w:r>
    </w:p>
    <w:p w:rsidR="00792394" w:rsidRPr="00BF39F5" w:rsidRDefault="00792394" w:rsidP="00792394">
      <w:pPr>
        <w:pStyle w:val="IEEEAuthorEmail"/>
        <w:spacing w:after="0"/>
        <w:jc w:val="both"/>
        <w:rPr>
          <w:rFonts w:ascii="Times New Roman" w:hAnsi="Times New Roman"/>
          <w:sz w:val="24"/>
          <w:szCs w:val="22"/>
        </w:rPr>
      </w:pPr>
      <w:r w:rsidRPr="00BF39F5">
        <w:rPr>
          <w:rFonts w:ascii="Times New Roman" w:hAnsi="Times New Roman"/>
          <w:sz w:val="24"/>
          <w:szCs w:val="22"/>
          <w:vertAlign w:val="superscript"/>
        </w:rPr>
        <w:t>3</w:t>
      </w:r>
      <w:r w:rsidRPr="00BF39F5">
        <w:rPr>
          <w:rFonts w:ascii="Times New Roman" w:hAnsi="Times New Roman"/>
          <w:sz w:val="24"/>
          <w:szCs w:val="22"/>
        </w:rPr>
        <w:t xml:space="preserve">Geotechnical Laboratory, Department of Civil and Environmental Engineering, Research State University, 1152 W Baker St., ST 999999; e-mail: </w:t>
      </w:r>
      <w:r w:rsidRPr="00BF39F5">
        <w:rPr>
          <w:rFonts w:ascii="Times New Roman" w:hAnsi="Times New Roman"/>
          <w:color w:val="0000FF"/>
          <w:sz w:val="24"/>
          <w:szCs w:val="22"/>
          <w:u w:val="single"/>
        </w:rPr>
        <w:t>imauthor3@cs</w:t>
      </w:r>
      <w:r>
        <w:rPr>
          <w:rFonts w:ascii="Times New Roman" w:hAnsi="Times New Roman"/>
          <w:color w:val="0000FF"/>
          <w:sz w:val="24"/>
          <w:szCs w:val="22"/>
          <w:u w:val="single"/>
        </w:rPr>
        <w:t>i</w:t>
      </w:r>
      <w:r w:rsidRPr="00BF39F5">
        <w:rPr>
          <w:rFonts w:ascii="Times New Roman" w:hAnsi="Times New Roman"/>
          <w:color w:val="0000FF"/>
          <w:sz w:val="24"/>
          <w:szCs w:val="22"/>
          <w:u w:val="single"/>
        </w:rPr>
        <w:t>.edu</w:t>
      </w:r>
    </w:p>
    <w:p w:rsidR="00E741DF" w:rsidRPr="00BF39F5" w:rsidRDefault="00E741DF" w:rsidP="004646DE">
      <w:pPr>
        <w:pStyle w:val="IEEEAuthorAffiliation"/>
        <w:spacing w:after="0"/>
        <w:rPr>
          <w:i w:val="0"/>
          <w:sz w:val="24"/>
        </w:rPr>
      </w:pPr>
    </w:p>
    <w:p w:rsidR="003C5B25" w:rsidRPr="008A0D92" w:rsidRDefault="004646DE" w:rsidP="00E741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en-GB"/>
        </w:rPr>
      </w:pPr>
      <w:r w:rsidRPr="008A0D92">
        <w:rPr>
          <w:rFonts w:ascii="Times New Roman" w:eastAsia="Times New Roman" w:hAnsi="Times New Roman"/>
          <w:b/>
          <w:sz w:val="24"/>
          <w:szCs w:val="20"/>
          <w:lang w:val="en-GB"/>
        </w:rPr>
        <w:t>ABSTRACT</w:t>
      </w:r>
    </w:p>
    <w:p w:rsidR="004646DE" w:rsidRPr="00BF39F5" w:rsidRDefault="004646DE" w:rsidP="00E741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AU"/>
        </w:rPr>
      </w:pPr>
    </w:p>
    <w:p w:rsidR="0002019C" w:rsidRDefault="006817C0" w:rsidP="003C1E5B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0"/>
          <w:lang w:val="en-GB"/>
        </w:rPr>
      </w:pPr>
      <w:r w:rsidRPr="00BF39F5">
        <w:rPr>
          <w:rFonts w:ascii="Times New Roman" w:eastAsia="Times New Roman" w:hAnsi="Times New Roman"/>
          <w:kern w:val="28"/>
          <w:sz w:val="24"/>
          <w:szCs w:val="20"/>
          <w:lang w:val="en-GB"/>
        </w:rPr>
        <w:t>The</w:t>
      </w:r>
      <w:r w:rsidR="00E741DF" w:rsidRPr="00BF39F5">
        <w:rPr>
          <w:rFonts w:ascii="Times New Roman" w:eastAsia="Times New Roman" w:hAnsi="Times New Roman"/>
          <w:kern w:val="28"/>
          <w:sz w:val="24"/>
          <w:szCs w:val="20"/>
          <w:lang w:val="en-GB"/>
        </w:rPr>
        <w:t xml:space="preserve"> authors </w:t>
      </w:r>
      <w:r w:rsidR="003352B5">
        <w:rPr>
          <w:rFonts w:ascii="Times New Roman" w:eastAsia="Times New Roman" w:hAnsi="Times New Roman"/>
          <w:kern w:val="28"/>
          <w:sz w:val="24"/>
          <w:szCs w:val="20"/>
          <w:lang w:val="en-GB"/>
        </w:rPr>
        <w:t>are required to submit an abstract of not more than 200-300 words</w:t>
      </w:r>
      <w:r w:rsidR="00E741DF" w:rsidRPr="00BF39F5">
        <w:rPr>
          <w:rFonts w:ascii="Times New Roman" w:eastAsia="Times New Roman" w:hAnsi="Times New Roman"/>
          <w:kern w:val="28"/>
          <w:sz w:val="24"/>
          <w:szCs w:val="20"/>
          <w:lang w:val="en-GB"/>
        </w:rPr>
        <w:t xml:space="preserve">. </w:t>
      </w:r>
      <w:r w:rsidRPr="00BF39F5">
        <w:rPr>
          <w:rFonts w:ascii="Times New Roman" w:eastAsia="Times New Roman" w:hAnsi="Times New Roman"/>
          <w:kern w:val="28"/>
          <w:sz w:val="24"/>
          <w:szCs w:val="20"/>
          <w:lang w:val="en-GB"/>
        </w:rPr>
        <w:t xml:space="preserve">The </w:t>
      </w:r>
      <w:r w:rsidR="0002019C" w:rsidRPr="00BF39F5">
        <w:rPr>
          <w:rFonts w:ascii="Times New Roman" w:eastAsia="Times New Roman" w:hAnsi="Times New Roman"/>
          <w:kern w:val="28"/>
          <w:sz w:val="24"/>
          <w:szCs w:val="20"/>
          <w:lang w:val="en-GB"/>
        </w:rPr>
        <w:t xml:space="preserve">abstract </w:t>
      </w:r>
      <w:r w:rsidR="00F556BA" w:rsidRPr="00BF39F5">
        <w:rPr>
          <w:rFonts w:ascii="Times New Roman" w:eastAsia="Times New Roman" w:hAnsi="Times New Roman"/>
          <w:kern w:val="28"/>
          <w:sz w:val="24"/>
          <w:szCs w:val="20"/>
          <w:lang w:val="en-GB"/>
        </w:rPr>
        <w:t xml:space="preserve">should </w:t>
      </w:r>
      <w:r w:rsidR="008A0D92">
        <w:rPr>
          <w:rFonts w:ascii="Times New Roman" w:eastAsia="Times New Roman" w:hAnsi="Times New Roman"/>
          <w:kern w:val="28"/>
          <w:sz w:val="24"/>
          <w:szCs w:val="20"/>
          <w:lang w:val="en-GB"/>
        </w:rPr>
        <w:t>be concise and should include the objectives of the study, brief methodology, major results and principal conclusions.</w:t>
      </w:r>
      <w:r w:rsidR="006E7C8D">
        <w:rPr>
          <w:rFonts w:ascii="Times New Roman" w:eastAsia="Times New Roman" w:hAnsi="Times New Roman"/>
          <w:kern w:val="28"/>
          <w:sz w:val="24"/>
          <w:szCs w:val="20"/>
          <w:lang w:val="en-GB"/>
        </w:rPr>
        <w:t xml:space="preserve"> </w:t>
      </w:r>
      <w:r w:rsidR="00F31348" w:rsidRPr="00F31348">
        <w:rPr>
          <w:rFonts w:ascii="Times New Roman" w:eastAsia="Times New Roman" w:hAnsi="Times New Roman"/>
          <w:kern w:val="28"/>
          <w:sz w:val="24"/>
          <w:szCs w:val="20"/>
          <w:lang w:val="en-GB"/>
        </w:rPr>
        <w:t xml:space="preserve">Abstracts </w:t>
      </w:r>
      <w:r w:rsidR="00F31348">
        <w:rPr>
          <w:rFonts w:ascii="Times New Roman" w:eastAsia="Times New Roman" w:hAnsi="Times New Roman"/>
          <w:kern w:val="28"/>
          <w:sz w:val="24"/>
          <w:szCs w:val="20"/>
          <w:lang w:val="en-GB"/>
        </w:rPr>
        <w:t>should not</w:t>
      </w:r>
      <w:r w:rsidR="00F31348" w:rsidRPr="00F31348">
        <w:rPr>
          <w:rFonts w:ascii="Times New Roman" w:eastAsia="Times New Roman" w:hAnsi="Times New Roman"/>
          <w:kern w:val="28"/>
          <w:sz w:val="24"/>
          <w:szCs w:val="20"/>
          <w:lang w:val="en-GB"/>
        </w:rPr>
        <w:t xml:space="preserve"> include </w:t>
      </w:r>
      <w:r w:rsidR="00F31348">
        <w:rPr>
          <w:rFonts w:ascii="Times New Roman" w:eastAsia="Times New Roman" w:hAnsi="Times New Roman"/>
          <w:kern w:val="28"/>
          <w:sz w:val="24"/>
          <w:szCs w:val="20"/>
          <w:lang w:val="en-GB"/>
        </w:rPr>
        <w:t xml:space="preserve">tables, figures, </w:t>
      </w:r>
      <w:r w:rsidR="00F31348" w:rsidRPr="00F31348">
        <w:rPr>
          <w:rFonts w:ascii="Times New Roman" w:eastAsia="Times New Roman" w:hAnsi="Times New Roman"/>
          <w:kern w:val="28"/>
          <w:sz w:val="24"/>
          <w:szCs w:val="20"/>
          <w:lang w:val="en-GB"/>
        </w:rPr>
        <w:t>equations, or references</w:t>
      </w:r>
      <w:r w:rsidR="00F31348">
        <w:rPr>
          <w:rFonts w:ascii="Times New Roman" w:eastAsia="Times New Roman" w:hAnsi="Times New Roman"/>
          <w:kern w:val="28"/>
          <w:sz w:val="24"/>
          <w:szCs w:val="20"/>
          <w:lang w:val="en-GB"/>
        </w:rPr>
        <w:t>.</w:t>
      </w:r>
      <w:r w:rsidR="00DA147C">
        <w:rPr>
          <w:rFonts w:ascii="Times New Roman" w:eastAsia="Times New Roman" w:hAnsi="Times New Roman"/>
          <w:kern w:val="28"/>
          <w:sz w:val="24"/>
          <w:szCs w:val="20"/>
          <w:lang w:val="en-GB"/>
        </w:rPr>
        <w:t xml:space="preserve"> Please </w:t>
      </w:r>
      <w:r w:rsidR="003670BA">
        <w:rPr>
          <w:rFonts w:ascii="Times New Roman" w:eastAsia="Times New Roman" w:hAnsi="Times New Roman"/>
          <w:kern w:val="28"/>
          <w:sz w:val="24"/>
          <w:szCs w:val="20"/>
          <w:lang w:val="en-GB"/>
        </w:rPr>
        <w:t>email</w:t>
      </w:r>
      <w:bookmarkStart w:id="0" w:name="_GoBack"/>
      <w:bookmarkEnd w:id="0"/>
      <w:r w:rsidR="00DA147C">
        <w:rPr>
          <w:rFonts w:ascii="Times New Roman" w:eastAsia="Times New Roman" w:hAnsi="Times New Roman"/>
          <w:kern w:val="28"/>
          <w:sz w:val="24"/>
          <w:szCs w:val="20"/>
          <w:lang w:val="en-GB"/>
        </w:rPr>
        <w:t xml:space="preserve"> the abstract as a WORD or PDF file to </w:t>
      </w:r>
      <w:r w:rsidR="00DA147C" w:rsidRPr="00DA147C">
        <w:rPr>
          <w:rFonts w:ascii="Times New Roman" w:hAnsi="Times New Roman"/>
          <w:bCs/>
          <w:iCs/>
          <w:color w:val="0000FF"/>
          <w:sz w:val="24"/>
        </w:rPr>
        <w:t>egrwse2018@gmail.com</w:t>
      </w:r>
      <w:r w:rsidR="00DA147C">
        <w:rPr>
          <w:rFonts w:ascii="Times New Roman" w:hAnsi="Times New Roman"/>
          <w:bCs/>
          <w:iCs/>
          <w:color w:val="0000FF"/>
          <w:sz w:val="24"/>
        </w:rPr>
        <w:t>.</w:t>
      </w:r>
    </w:p>
    <w:p w:rsidR="00CD30AF" w:rsidRDefault="00CD30AF" w:rsidP="003C1E5B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0"/>
          <w:lang w:val="en-GB"/>
        </w:rPr>
      </w:pPr>
    </w:p>
    <w:p w:rsidR="00BF39F5" w:rsidRPr="00BF39F5" w:rsidRDefault="00BF39F5" w:rsidP="003C1E5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817C0" w:rsidRPr="00BF39F5" w:rsidRDefault="006817C0" w:rsidP="00BF39F5">
      <w:pPr>
        <w:keepNext/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0"/>
          <w:lang w:val="en-GB"/>
        </w:rPr>
        <w:sectPr w:rsidR="006817C0" w:rsidRPr="00BF39F5" w:rsidSect="00792394">
          <w:headerReference w:type="default" r:id="rId8"/>
          <w:footerReference w:type="default" r:id="rId9"/>
          <w:pgSz w:w="12240" w:h="15840"/>
          <w:pgMar w:top="1440" w:right="1440" w:bottom="1440" w:left="1440" w:header="173" w:footer="360" w:gutter="0"/>
          <w:cols w:space="720"/>
          <w:docGrid w:linePitch="360"/>
        </w:sectPr>
      </w:pPr>
    </w:p>
    <w:p w:rsidR="00C75204" w:rsidRDefault="00C75204" w:rsidP="003352B5">
      <w:pPr>
        <w:pStyle w:val="Heading1"/>
        <w:numPr>
          <w:ilvl w:val="0"/>
          <w:numId w:val="0"/>
        </w:numPr>
        <w:spacing w:before="0" w:after="0"/>
        <w:jc w:val="left"/>
        <w:rPr>
          <w:rFonts w:eastAsia="SimSun"/>
          <w:sz w:val="24"/>
          <w:lang w:val="en-GB" w:eastAsia="zh-CN"/>
        </w:rPr>
      </w:pPr>
    </w:p>
    <w:sectPr w:rsidR="00C75204" w:rsidSect="00792394">
      <w:type w:val="continuous"/>
      <w:pgSz w:w="12240" w:h="15840"/>
      <w:pgMar w:top="1440" w:right="1440" w:bottom="1440" w:left="1440" w:header="173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2B" w:rsidRDefault="0082602B" w:rsidP="00B3079E">
      <w:pPr>
        <w:spacing w:after="0" w:line="240" w:lineRule="auto"/>
      </w:pPr>
      <w:r>
        <w:separator/>
      </w:r>
    </w:p>
  </w:endnote>
  <w:endnote w:type="continuationSeparator" w:id="0">
    <w:p w:rsidR="0082602B" w:rsidRDefault="0082602B" w:rsidP="00B3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08" w:rsidRDefault="001C236F" w:rsidP="009E0A08">
    <w:pPr>
      <w:pStyle w:val="Footer"/>
      <w:pBdr>
        <w:top w:val="single" w:sz="4" w:space="1" w:color="D9D9D9"/>
      </w:pBdr>
      <w:tabs>
        <w:tab w:val="left" w:pos="701"/>
      </w:tabs>
      <w:rPr>
        <w:color w:val="7F7F7F"/>
        <w:spacing w:val="60"/>
      </w:rPr>
    </w:pPr>
    <w:r>
      <w:rPr>
        <w:color w:val="7F7F7F"/>
        <w:spacing w:val="60"/>
      </w:rPr>
      <w:t>EGRWSE</w:t>
    </w:r>
    <w:r w:rsidR="00096C5A">
      <w:rPr>
        <w:color w:val="7F7F7F"/>
        <w:spacing w:val="60"/>
      </w:rPr>
      <w:t>-</w:t>
    </w:r>
    <w:r w:rsidR="009E0A08">
      <w:rPr>
        <w:color w:val="7F7F7F"/>
        <w:spacing w:val="60"/>
      </w:rPr>
      <w:t>201</w:t>
    </w:r>
    <w:r>
      <w:rPr>
        <w:color w:val="7F7F7F"/>
        <w:spacing w:val="60"/>
      </w:rPr>
      <w:t>8</w:t>
    </w:r>
    <w:r w:rsidR="009E0A08">
      <w:tab/>
    </w:r>
    <w:r w:rsidR="009E0A08">
      <w:tab/>
    </w:r>
    <w:r w:rsidR="0082602B">
      <w:fldChar w:fldCharType="begin"/>
    </w:r>
    <w:r w:rsidR="0082602B">
      <w:instrText xml:space="preserve"> PAGE   \* MERGEFORMAT </w:instrText>
    </w:r>
    <w:r w:rsidR="0082602B">
      <w:fldChar w:fldCharType="separate"/>
    </w:r>
    <w:r w:rsidR="003670BA">
      <w:rPr>
        <w:noProof/>
      </w:rPr>
      <w:t>1</w:t>
    </w:r>
    <w:r w:rsidR="0082602B">
      <w:rPr>
        <w:noProof/>
      </w:rPr>
      <w:fldChar w:fldCharType="end"/>
    </w:r>
    <w:r w:rsidR="009E0A08">
      <w:t xml:space="preserve"> | </w:t>
    </w:r>
    <w:r w:rsidR="009E0A08">
      <w:rPr>
        <w:color w:val="7F7F7F"/>
        <w:spacing w:val="60"/>
      </w:rPr>
      <w:t>Page</w:t>
    </w:r>
  </w:p>
  <w:p w:rsidR="00B3079E" w:rsidRPr="004338C2" w:rsidRDefault="00B3079E" w:rsidP="00F259D5">
    <w:pPr>
      <w:pStyle w:val="Footer"/>
      <w:spacing w:after="0" w:line="240" w:lineRule="auto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2B" w:rsidRDefault="0082602B" w:rsidP="00B3079E">
      <w:pPr>
        <w:spacing w:after="0" w:line="240" w:lineRule="auto"/>
      </w:pPr>
      <w:r>
        <w:separator/>
      </w:r>
    </w:p>
  </w:footnote>
  <w:footnote w:type="continuationSeparator" w:id="0">
    <w:p w:rsidR="0082602B" w:rsidRDefault="0082602B" w:rsidP="00B3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5A" w:rsidRDefault="001C236F" w:rsidP="007A72BC">
    <w:pPr>
      <w:tabs>
        <w:tab w:val="center" w:pos="4680"/>
        <w:tab w:val="right" w:pos="9360"/>
      </w:tabs>
      <w:suppressAutoHyphens/>
      <w:spacing w:after="0" w:line="240" w:lineRule="auto"/>
      <w:rPr>
        <w:rFonts w:ascii="Times New Roman" w:eastAsia="SimSun" w:hAnsi="Times New Roman"/>
        <w:b/>
        <w:sz w:val="20"/>
        <w:szCs w:val="20"/>
        <w:lang w:val="en-AU" w:eastAsia="ar-SA"/>
      </w:rPr>
    </w:pPr>
    <w:r>
      <w:rPr>
        <w:rFonts w:ascii="Times New Roman" w:eastAsia="SimSun" w:hAnsi="Times New Roman"/>
        <w:b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6FA7A843" wp14:editId="0DEEFD6A">
          <wp:simplePos x="0" y="0"/>
          <wp:positionH relativeFrom="column">
            <wp:posOffset>5495925</wp:posOffset>
          </wp:positionH>
          <wp:positionV relativeFrom="paragraph">
            <wp:posOffset>12700</wp:posOffset>
          </wp:positionV>
          <wp:extent cx="685800" cy="75247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0BA">
      <w:rPr>
        <w:rFonts w:ascii="Times New Roman" w:eastAsia="SimSun" w:hAnsi="Times New Roman"/>
        <w:b/>
        <w:noProof/>
        <w:sz w:val="20"/>
        <w:szCs w:val="20"/>
        <w:lang w:val="en-AU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3.75pt;margin-top:-3.5pt;width:373.5pt;height:104.25pt;z-index:251656704;mso-position-horizontal-relative:text;mso-position-vertical-relative:text;mso-width-relative:margin;mso-height-relative:margin" filled="f" stroked="f" strokecolor="white">
          <v:textbox style="mso-next-textbox:#_x0000_s2052" inset="0,,0">
            <w:txbxContent>
              <w:p w:rsidR="00EE1D5A" w:rsidRPr="00EE1D5A" w:rsidRDefault="00EE1D5A" w:rsidP="00EE1D5A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Theme="majorHAnsi" w:hAnsiTheme="majorHAnsi"/>
                    <w:b/>
                    <w:bCs/>
                    <w:sz w:val="18"/>
                  </w:rPr>
                </w:pPr>
                <w:r w:rsidRPr="00EE1D5A">
                  <w:rPr>
                    <w:rFonts w:asciiTheme="majorHAnsi" w:hAnsiTheme="majorHAnsi"/>
                    <w:b/>
                    <w:bCs/>
                    <w:sz w:val="18"/>
                  </w:rPr>
                  <w:t xml:space="preserve">International </w:t>
                </w:r>
                <w:r w:rsidR="006765DB">
                  <w:rPr>
                    <w:rFonts w:asciiTheme="majorHAnsi" w:hAnsiTheme="majorHAnsi"/>
                    <w:b/>
                    <w:bCs/>
                    <w:sz w:val="18"/>
                  </w:rPr>
                  <w:t>C</w:t>
                </w:r>
                <w:r w:rsidRPr="00EE1D5A">
                  <w:rPr>
                    <w:rFonts w:asciiTheme="majorHAnsi" w:hAnsiTheme="majorHAnsi"/>
                    <w:b/>
                    <w:bCs/>
                    <w:sz w:val="18"/>
                  </w:rPr>
                  <w:t>onference</w:t>
                </w:r>
              </w:p>
              <w:p w:rsidR="00EE1D5A" w:rsidRPr="00EE1D5A" w:rsidRDefault="00EE1D5A" w:rsidP="00EE1D5A">
                <w:pPr>
                  <w:widowControl w:val="0"/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Theme="majorHAnsi" w:hAnsiTheme="majorHAnsi"/>
                    <w:b/>
                    <w:bCs/>
                    <w:sz w:val="18"/>
                  </w:rPr>
                </w:pPr>
                <w:proofErr w:type="gramStart"/>
                <w:r>
                  <w:rPr>
                    <w:rFonts w:asciiTheme="majorHAnsi" w:hAnsiTheme="majorHAnsi"/>
                    <w:b/>
                    <w:bCs/>
                    <w:sz w:val="18"/>
                  </w:rPr>
                  <w:t>o</w:t>
                </w:r>
                <w:r w:rsidRPr="00EE1D5A">
                  <w:rPr>
                    <w:rFonts w:asciiTheme="majorHAnsi" w:hAnsiTheme="majorHAnsi"/>
                    <w:b/>
                    <w:bCs/>
                    <w:sz w:val="18"/>
                  </w:rPr>
                  <w:t>n</w:t>
                </w:r>
                <w:proofErr w:type="gramEnd"/>
              </w:p>
              <w:p w:rsidR="00EE1D5A" w:rsidRPr="00EE1D5A" w:rsidRDefault="00EE1D5A" w:rsidP="00EE1D5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ajorHAnsi" w:hAnsiTheme="majorHAnsi"/>
                    <w:b/>
                    <w:bCs/>
                    <w:color w:val="000066"/>
                    <w:sz w:val="20"/>
                    <w:szCs w:val="19"/>
                  </w:rPr>
                </w:pPr>
                <w:r w:rsidRPr="00EE1D5A">
                  <w:rPr>
                    <w:rFonts w:asciiTheme="majorHAnsi" w:hAnsiTheme="majorHAnsi"/>
                    <w:b/>
                    <w:bCs/>
                    <w:color w:val="000066"/>
                    <w:sz w:val="20"/>
                    <w:szCs w:val="19"/>
                  </w:rPr>
                  <w:t>Environmental Geotechnology, Recycled Waste Materials and Sustainable Engineering</w:t>
                </w:r>
              </w:p>
              <w:p w:rsidR="00096C5A" w:rsidRDefault="00EE1D5A" w:rsidP="00EE1D5A">
                <w:pPr>
                  <w:widowControl w:val="0"/>
                  <w:autoSpaceDE w:val="0"/>
                  <w:autoSpaceDN w:val="0"/>
                  <w:adjustRightInd w:val="0"/>
                  <w:spacing w:after="0" w:line="239" w:lineRule="auto"/>
                  <w:jc w:val="center"/>
                  <w:rPr>
                    <w:rFonts w:asciiTheme="majorHAnsi" w:hAnsiTheme="majorHAnsi"/>
                    <w:b/>
                    <w:bCs/>
                    <w:color w:val="0000FF"/>
                    <w:sz w:val="28"/>
                    <w:szCs w:val="40"/>
                    <w:u w:val="double"/>
                  </w:rPr>
                </w:pPr>
                <w:r w:rsidRPr="00EE1D5A">
                  <w:rPr>
                    <w:rFonts w:asciiTheme="majorHAnsi" w:hAnsiTheme="majorHAnsi"/>
                    <w:b/>
                    <w:bCs/>
                    <w:color w:val="FF0000"/>
                    <w:sz w:val="28"/>
                    <w:szCs w:val="40"/>
                    <w:u w:val="double"/>
                  </w:rPr>
                  <w:t>E</w:t>
                </w:r>
                <w:r w:rsidRPr="00EE1D5A">
                  <w:rPr>
                    <w:rFonts w:asciiTheme="majorHAnsi" w:hAnsiTheme="majorHAnsi"/>
                    <w:b/>
                    <w:bCs/>
                    <w:color w:val="548DD4" w:themeColor="text2" w:themeTint="99"/>
                    <w:sz w:val="28"/>
                    <w:szCs w:val="40"/>
                    <w:u w:val="double"/>
                  </w:rPr>
                  <w:t>G</w:t>
                </w:r>
                <w:r w:rsidRPr="00EE1D5A">
                  <w:rPr>
                    <w:rFonts w:asciiTheme="majorHAnsi" w:hAnsiTheme="majorHAnsi"/>
                    <w:b/>
                    <w:bCs/>
                    <w:color w:val="76923C" w:themeColor="accent3" w:themeShade="BF"/>
                    <w:sz w:val="28"/>
                    <w:szCs w:val="40"/>
                    <w:u w:val="double"/>
                  </w:rPr>
                  <w:t>R</w:t>
                </w:r>
                <w:r w:rsidRPr="00EE1D5A">
                  <w:rPr>
                    <w:rFonts w:asciiTheme="majorHAnsi" w:hAnsiTheme="majorHAnsi"/>
                    <w:b/>
                    <w:bCs/>
                    <w:color w:val="5F497A" w:themeColor="accent4" w:themeShade="BF"/>
                    <w:sz w:val="28"/>
                    <w:szCs w:val="40"/>
                    <w:u w:val="double"/>
                  </w:rPr>
                  <w:t>W</w:t>
                </w:r>
                <w:r w:rsidRPr="00EE1D5A">
                  <w:rPr>
                    <w:rFonts w:asciiTheme="majorHAnsi" w:hAnsiTheme="majorHAnsi"/>
                    <w:b/>
                    <w:bCs/>
                    <w:color w:val="E36C0A" w:themeColor="accent6" w:themeShade="BF"/>
                    <w:sz w:val="28"/>
                    <w:szCs w:val="40"/>
                    <w:u w:val="double"/>
                  </w:rPr>
                  <w:t>S</w:t>
                </w:r>
                <w:r w:rsidRPr="00EE1D5A">
                  <w:rPr>
                    <w:rFonts w:asciiTheme="majorHAnsi" w:hAnsiTheme="majorHAnsi"/>
                    <w:b/>
                    <w:bCs/>
                    <w:color w:val="943634" w:themeColor="accent2" w:themeShade="BF"/>
                    <w:sz w:val="28"/>
                    <w:szCs w:val="40"/>
                    <w:u w:val="double"/>
                  </w:rPr>
                  <w:t>E-</w:t>
                </w:r>
                <w:r w:rsidRPr="00EE1D5A">
                  <w:rPr>
                    <w:rFonts w:asciiTheme="majorHAnsi" w:hAnsiTheme="majorHAnsi"/>
                    <w:b/>
                    <w:bCs/>
                    <w:color w:val="0000FF"/>
                    <w:sz w:val="28"/>
                    <w:szCs w:val="40"/>
                    <w:u w:val="double"/>
                  </w:rPr>
                  <w:t>2018</w:t>
                </w:r>
              </w:p>
              <w:p w:rsidR="00EE1D5A" w:rsidRPr="00EE1D5A" w:rsidRDefault="00EE1D5A" w:rsidP="00DB3AFF">
                <w:pPr>
                  <w:widowControl w:val="0"/>
                  <w:autoSpaceDE w:val="0"/>
                  <w:autoSpaceDN w:val="0"/>
                  <w:adjustRightInd w:val="0"/>
                  <w:spacing w:before="80" w:after="0" w:line="240" w:lineRule="auto"/>
                  <w:jc w:val="center"/>
                  <w:rPr>
                    <w:rFonts w:asciiTheme="majorHAnsi" w:hAnsiTheme="majorHAnsi"/>
                    <w:b/>
                    <w:color w:val="C00000"/>
                    <w:sz w:val="18"/>
                  </w:rPr>
                </w:pPr>
                <w:r w:rsidRPr="00EE1D5A">
                  <w:rPr>
                    <w:rFonts w:asciiTheme="majorHAnsi" w:hAnsiTheme="majorHAnsi"/>
                    <w:b/>
                    <w:color w:val="C00000"/>
                    <w:sz w:val="18"/>
                  </w:rPr>
                  <w:t>March 29-31, 2018</w:t>
                </w:r>
              </w:p>
            </w:txbxContent>
          </v:textbox>
        </v:shape>
      </w:pict>
    </w:r>
    <w:r w:rsidR="00EE1D5A">
      <w:rPr>
        <w:rFonts w:ascii="Times New Roman" w:eastAsia="SimSun" w:hAnsi="Times New Roman"/>
        <w:b/>
        <w:noProof/>
        <w:sz w:val="20"/>
        <w:szCs w:val="20"/>
      </w:rPr>
      <w:drawing>
        <wp:inline distT="0" distB="0" distL="0" distR="0" wp14:anchorId="247C94B7" wp14:editId="5A61F5B7">
          <wp:extent cx="730332" cy="749808"/>
          <wp:effectExtent l="19050" t="0" r="0" b="0"/>
          <wp:docPr id="3" name="Picture 0" descr="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0332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6C5A">
      <w:rPr>
        <w:rFonts w:ascii="Times New Roman" w:eastAsia="SimSun" w:hAnsi="Times New Roman"/>
        <w:b/>
        <w:sz w:val="20"/>
        <w:szCs w:val="20"/>
        <w:lang w:val="en-AU" w:eastAsia="ar-SA"/>
      </w:rPr>
      <w:t xml:space="preserve">              </w:t>
    </w:r>
  </w:p>
  <w:p w:rsidR="00DB3AFF" w:rsidRDefault="00DB3AFF" w:rsidP="007A72BC">
    <w:pPr>
      <w:tabs>
        <w:tab w:val="center" w:pos="4680"/>
        <w:tab w:val="right" w:pos="9360"/>
      </w:tabs>
      <w:suppressAutoHyphens/>
      <w:spacing w:after="0" w:line="240" w:lineRule="auto"/>
      <w:rPr>
        <w:rFonts w:ascii="Times New Roman" w:eastAsia="SimSun" w:hAnsi="Times New Roman"/>
        <w:b/>
        <w:sz w:val="20"/>
        <w:szCs w:val="20"/>
        <w:lang w:val="en-AU" w:eastAsia="ar-SA"/>
      </w:rPr>
    </w:pPr>
  </w:p>
  <w:p w:rsidR="00DB3AFF" w:rsidRPr="001976AA" w:rsidRDefault="00DB3AFF" w:rsidP="00DB3AFF">
    <w:pPr>
      <w:pBdr>
        <w:bottom w:val="single" w:sz="4" w:space="1" w:color="auto"/>
      </w:pBdr>
      <w:tabs>
        <w:tab w:val="center" w:pos="4680"/>
        <w:tab w:val="right" w:pos="9360"/>
      </w:tabs>
      <w:suppressAutoHyphens/>
      <w:spacing w:after="0" w:line="240" w:lineRule="auto"/>
      <w:rPr>
        <w:rFonts w:ascii="Times New Roman" w:eastAsia="SimSun" w:hAnsi="Times New Roman"/>
        <w:b/>
        <w:sz w:val="20"/>
        <w:szCs w:val="20"/>
        <w:lang w:val="en-AU" w:eastAsia="ar-SA"/>
      </w:rPr>
    </w:pPr>
  </w:p>
  <w:p w:rsidR="00823502" w:rsidRPr="001976AA" w:rsidRDefault="00823502" w:rsidP="00823502">
    <w:pPr>
      <w:tabs>
        <w:tab w:val="center" w:pos="4680"/>
        <w:tab w:val="right" w:pos="9360"/>
      </w:tabs>
      <w:suppressAutoHyphens/>
      <w:spacing w:after="100" w:line="240" w:lineRule="auto"/>
      <w:jc w:val="center"/>
      <w:rPr>
        <w:rFonts w:ascii="Times New Roman" w:eastAsia="SimSun" w:hAnsi="Times New Roman"/>
        <w:b/>
        <w:sz w:val="20"/>
        <w:szCs w:val="20"/>
        <w:lang w:val="en-AU"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3A62262"/>
    <w:multiLevelType w:val="multilevel"/>
    <w:tmpl w:val="890408E0"/>
    <w:lvl w:ilvl="0">
      <w:start w:val="1"/>
      <w:numFmt w:val="upperRoman"/>
      <w:lvlText w:val="%1."/>
      <w:lvlJc w:val="center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B024A"/>
    <w:multiLevelType w:val="hybridMultilevel"/>
    <w:tmpl w:val="852EAF70"/>
    <w:lvl w:ilvl="0" w:tplc="EB187B90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273D7"/>
    <w:multiLevelType w:val="multilevel"/>
    <w:tmpl w:val="9C8E938C"/>
    <w:numStyleLink w:val="IEEEBullet1"/>
  </w:abstractNum>
  <w:abstractNum w:abstractNumId="5">
    <w:nsid w:val="3CD44333"/>
    <w:multiLevelType w:val="hybridMultilevel"/>
    <w:tmpl w:val="B194EFDA"/>
    <w:lvl w:ilvl="0" w:tplc="05BC7146">
      <w:start w:val="4"/>
      <w:numFmt w:val="decimal"/>
      <w:lvlText w:val="%1."/>
      <w:lvlJc w:val="left"/>
      <w:pPr>
        <w:ind w:left="64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0232215"/>
    <w:multiLevelType w:val="multilevel"/>
    <w:tmpl w:val="7A3A6C54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29003D4"/>
    <w:multiLevelType w:val="hybridMultilevel"/>
    <w:tmpl w:val="60FAAF5E"/>
    <w:lvl w:ilvl="0" w:tplc="5BC2B94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70B59"/>
    <w:multiLevelType w:val="hybridMultilevel"/>
    <w:tmpl w:val="48C03DAA"/>
    <w:lvl w:ilvl="0" w:tplc="114ABF66">
      <w:start w:val="1"/>
      <w:numFmt w:val="decimal"/>
      <w:lvlText w:val="%1."/>
      <w:lvlJc w:val="left"/>
      <w:pPr>
        <w:ind w:left="2880" w:hanging="360"/>
      </w:pPr>
      <w:rPr>
        <w:b w:val="0"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1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79E"/>
    <w:rsid w:val="00003FB5"/>
    <w:rsid w:val="0002019C"/>
    <w:rsid w:val="00024D0D"/>
    <w:rsid w:val="00062D1F"/>
    <w:rsid w:val="00092671"/>
    <w:rsid w:val="00096A38"/>
    <w:rsid w:val="00096C5A"/>
    <w:rsid w:val="000C2049"/>
    <w:rsid w:val="000D5A14"/>
    <w:rsid w:val="001708BD"/>
    <w:rsid w:val="00174828"/>
    <w:rsid w:val="00190856"/>
    <w:rsid w:val="001958CB"/>
    <w:rsid w:val="001976AA"/>
    <w:rsid w:val="001C1429"/>
    <w:rsid w:val="001C236F"/>
    <w:rsid w:val="001C2C6D"/>
    <w:rsid w:val="001C4668"/>
    <w:rsid w:val="001F1895"/>
    <w:rsid w:val="00212A24"/>
    <w:rsid w:val="002208C7"/>
    <w:rsid w:val="00235E4D"/>
    <w:rsid w:val="002401F1"/>
    <w:rsid w:val="0025511F"/>
    <w:rsid w:val="002A6898"/>
    <w:rsid w:val="002B13A9"/>
    <w:rsid w:val="002B71DF"/>
    <w:rsid w:val="002C1BF9"/>
    <w:rsid w:val="002C696E"/>
    <w:rsid w:val="002C6FD8"/>
    <w:rsid w:val="002E74CF"/>
    <w:rsid w:val="0030000A"/>
    <w:rsid w:val="003352B5"/>
    <w:rsid w:val="00351600"/>
    <w:rsid w:val="0035222D"/>
    <w:rsid w:val="00355AA8"/>
    <w:rsid w:val="003670BA"/>
    <w:rsid w:val="003766C5"/>
    <w:rsid w:val="00391761"/>
    <w:rsid w:val="003973F4"/>
    <w:rsid w:val="003C1E5B"/>
    <w:rsid w:val="003C5B25"/>
    <w:rsid w:val="003D7E47"/>
    <w:rsid w:val="003E096E"/>
    <w:rsid w:val="003E51DC"/>
    <w:rsid w:val="003E6F65"/>
    <w:rsid w:val="00416698"/>
    <w:rsid w:val="004367BC"/>
    <w:rsid w:val="004456B4"/>
    <w:rsid w:val="00451A8E"/>
    <w:rsid w:val="0046008D"/>
    <w:rsid w:val="00461D50"/>
    <w:rsid w:val="004646DE"/>
    <w:rsid w:val="00467E41"/>
    <w:rsid w:val="004830C9"/>
    <w:rsid w:val="004A664D"/>
    <w:rsid w:val="004B7A80"/>
    <w:rsid w:val="004C0092"/>
    <w:rsid w:val="004D55FC"/>
    <w:rsid w:val="004E787C"/>
    <w:rsid w:val="005061F0"/>
    <w:rsid w:val="0055006F"/>
    <w:rsid w:val="00576BDA"/>
    <w:rsid w:val="00583C42"/>
    <w:rsid w:val="005859BF"/>
    <w:rsid w:val="00587B79"/>
    <w:rsid w:val="005D0345"/>
    <w:rsid w:val="005D4DDB"/>
    <w:rsid w:val="005D7E36"/>
    <w:rsid w:val="005E02A4"/>
    <w:rsid w:val="00605CEF"/>
    <w:rsid w:val="0063283A"/>
    <w:rsid w:val="00633BDA"/>
    <w:rsid w:val="00652C2A"/>
    <w:rsid w:val="0067106C"/>
    <w:rsid w:val="006765DB"/>
    <w:rsid w:val="006817C0"/>
    <w:rsid w:val="00693D18"/>
    <w:rsid w:val="006C7850"/>
    <w:rsid w:val="006D071F"/>
    <w:rsid w:val="006D4508"/>
    <w:rsid w:val="006E7C8D"/>
    <w:rsid w:val="006F6B47"/>
    <w:rsid w:val="00707A76"/>
    <w:rsid w:val="007134EF"/>
    <w:rsid w:val="00744000"/>
    <w:rsid w:val="00753C47"/>
    <w:rsid w:val="00761532"/>
    <w:rsid w:val="007667A3"/>
    <w:rsid w:val="007671FD"/>
    <w:rsid w:val="00792394"/>
    <w:rsid w:val="007A72BC"/>
    <w:rsid w:val="007C60F7"/>
    <w:rsid w:val="007F0AC0"/>
    <w:rsid w:val="00805032"/>
    <w:rsid w:val="00823502"/>
    <w:rsid w:val="00823DC8"/>
    <w:rsid w:val="0082602B"/>
    <w:rsid w:val="00840FC4"/>
    <w:rsid w:val="00862E99"/>
    <w:rsid w:val="00896E44"/>
    <w:rsid w:val="008A0D92"/>
    <w:rsid w:val="008B3A3F"/>
    <w:rsid w:val="008C5E45"/>
    <w:rsid w:val="008D2A86"/>
    <w:rsid w:val="008E3A03"/>
    <w:rsid w:val="00937021"/>
    <w:rsid w:val="00950B44"/>
    <w:rsid w:val="0095652C"/>
    <w:rsid w:val="00970B5A"/>
    <w:rsid w:val="0098086B"/>
    <w:rsid w:val="009852CE"/>
    <w:rsid w:val="009936FE"/>
    <w:rsid w:val="009A194C"/>
    <w:rsid w:val="009C0006"/>
    <w:rsid w:val="009C0CFC"/>
    <w:rsid w:val="009C2092"/>
    <w:rsid w:val="009E0A08"/>
    <w:rsid w:val="009F4B73"/>
    <w:rsid w:val="00A13105"/>
    <w:rsid w:val="00A208BC"/>
    <w:rsid w:val="00A729C1"/>
    <w:rsid w:val="00A802D2"/>
    <w:rsid w:val="00A81444"/>
    <w:rsid w:val="00A95E0E"/>
    <w:rsid w:val="00AB4A3D"/>
    <w:rsid w:val="00AD0709"/>
    <w:rsid w:val="00AD50F4"/>
    <w:rsid w:val="00AE625A"/>
    <w:rsid w:val="00AE7D94"/>
    <w:rsid w:val="00B01F39"/>
    <w:rsid w:val="00B22B41"/>
    <w:rsid w:val="00B246F7"/>
    <w:rsid w:val="00B3079E"/>
    <w:rsid w:val="00B312AB"/>
    <w:rsid w:val="00B71807"/>
    <w:rsid w:val="00B7322F"/>
    <w:rsid w:val="00B8719C"/>
    <w:rsid w:val="00B94F27"/>
    <w:rsid w:val="00BB12FF"/>
    <w:rsid w:val="00BB784A"/>
    <w:rsid w:val="00BC6EDA"/>
    <w:rsid w:val="00BD6127"/>
    <w:rsid w:val="00BD7CEE"/>
    <w:rsid w:val="00BE066D"/>
    <w:rsid w:val="00BF39F5"/>
    <w:rsid w:val="00C26A34"/>
    <w:rsid w:val="00C27A19"/>
    <w:rsid w:val="00C37B81"/>
    <w:rsid w:val="00C70F43"/>
    <w:rsid w:val="00C75204"/>
    <w:rsid w:val="00CA4632"/>
    <w:rsid w:val="00CA5837"/>
    <w:rsid w:val="00CB5229"/>
    <w:rsid w:val="00CC0844"/>
    <w:rsid w:val="00CD1A6C"/>
    <w:rsid w:val="00CD3002"/>
    <w:rsid w:val="00CD30AF"/>
    <w:rsid w:val="00CD5667"/>
    <w:rsid w:val="00CE19AB"/>
    <w:rsid w:val="00CF410F"/>
    <w:rsid w:val="00CF665D"/>
    <w:rsid w:val="00D04053"/>
    <w:rsid w:val="00D11915"/>
    <w:rsid w:val="00D25BD8"/>
    <w:rsid w:val="00D33F76"/>
    <w:rsid w:val="00D42375"/>
    <w:rsid w:val="00D75E32"/>
    <w:rsid w:val="00DA147C"/>
    <w:rsid w:val="00DB2E03"/>
    <w:rsid w:val="00DB3AFF"/>
    <w:rsid w:val="00DC1F9D"/>
    <w:rsid w:val="00DD6782"/>
    <w:rsid w:val="00DF2CC6"/>
    <w:rsid w:val="00E02386"/>
    <w:rsid w:val="00E10F3F"/>
    <w:rsid w:val="00E124E6"/>
    <w:rsid w:val="00E32C3E"/>
    <w:rsid w:val="00E42BA8"/>
    <w:rsid w:val="00E43494"/>
    <w:rsid w:val="00E47808"/>
    <w:rsid w:val="00E5283A"/>
    <w:rsid w:val="00E61479"/>
    <w:rsid w:val="00E6434B"/>
    <w:rsid w:val="00E741DF"/>
    <w:rsid w:val="00EB0D45"/>
    <w:rsid w:val="00EB6781"/>
    <w:rsid w:val="00EC0260"/>
    <w:rsid w:val="00EC0847"/>
    <w:rsid w:val="00EC2D98"/>
    <w:rsid w:val="00ED1F46"/>
    <w:rsid w:val="00EE1D5A"/>
    <w:rsid w:val="00F259D5"/>
    <w:rsid w:val="00F31348"/>
    <w:rsid w:val="00F41D33"/>
    <w:rsid w:val="00F556BA"/>
    <w:rsid w:val="00F70E55"/>
    <w:rsid w:val="00F74159"/>
    <w:rsid w:val="00F8093A"/>
    <w:rsid w:val="00F95477"/>
    <w:rsid w:val="00FE008C"/>
    <w:rsid w:val="00FE1F97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1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01F39"/>
    <w:pPr>
      <w:keepNext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PMingLiU" w:hAnsi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01F39"/>
    <w:pPr>
      <w:keepNext/>
      <w:numPr>
        <w:ilvl w:val="1"/>
        <w:numId w:val="1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PMingLiU" w:hAnsi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01F39"/>
    <w:pPr>
      <w:keepNext/>
      <w:numPr>
        <w:ilvl w:val="2"/>
        <w:numId w:val="1"/>
      </w:numPr>
      <w:autoSpaceDE w:val="0"/>
      <w:autoSpaceDN w:val="0"/>
      <w:spacing w:after="0" w:line="240" w:lineRule="auto"/>
      <w:ind w:left="288"/>
      <w:outlineLvl w:val="2"/>
    </w:pPr>
    <w:rPr>
      <w:rFonts w:ascii="Times New Roman" w:eastAsia="PMingLiU" w:hAnsi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01F39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Times New Roman" w:eastAsia="PMingLiU" w:hAnsi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B01F39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PMingLiU" w:hAnsi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B01F39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PMingLiU" w:hAnsi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B01F39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B01F39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B01F39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79E"/>
    <w:pPr>
      <w:framePr w:w="9360" w:hSpace="187" w:vSpace="187" w:wrap="notBeside" w:vAnchor="text" w:hAnchor="page" w:xAlign="center" w:y="1"/>
      <w:autoSpaceDE w:val="0"/>
      <w:autoSpaceDN w:val="0"/>
      <w:spacing w:after="0" w:line="240" w:lineRule="auto"/>
      <w:jc w:val="center"/>
    </w:pPr>
    <w:rPr>
      <w:rFonts w:ascii="Times New Roman" w:eastAsia="PMingLiU" w:hAnsi="Times New Roman"/>
      <w:kern w:val="28"/>
      <w:sz w:val="48"/>
      <w:szCs w:val="48"/>
    </w:rPr>
  </w:style>
  <w:style w:type="character" w:customStyle="1" w:styleId="TitleChar">
    <w:name w:val="Title Char"/>
    <w:link w:val="Title"/>
    <w:rsid w:val="00B3079E"/>
    <w:rPr>
      <w:rFonts w:ascii="Times New Roman" w:eastAsia="PMingLiU" w:hAnsi="Times New Roman" w:cs="Times New Roman"/>
      <w:kern w:val="28"/>
      <w:sz w:val="48"/>
      <w:szCs w:val="48"/>
    </w:rPr>
  </w:style>
  <w:style w:type="paragraph" w:customStyle="1" w:styleId="IEEEAuthorName">
    <w:name w:val="IEEE Author Name"/>
    <w:basedOn w:val="Normal"/>
    <w:next w:val="Normal"/>
    <w:rsid w:val="00B3079E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B3079E"/>
    <w:pPr>
      <w:spacing w:after="60" w:line="240" w:lineRule="auto"/>
      <w:jc w:val="center"/>
    </w:pPr>
    <w:rPr>
      <w:rFonts w:ascii="Times New Roman" w:eastAsia="Times New Roman" w:hAnsi="Times New Roman"/>
      <w:i/>
      <w:sz w:val="20"/>
      <w:szCs w:val="24"/>
      <w:lang w:val="en-GB" w:eastAsia="en-GB"/>
    </w:rPr>
  </w:style>
  <w:style w:type="paragraph" w:customStyle="1" w:styleId="IEEEAuthorEmail">
    <w:name w:val="IEEE Author Email"/>
    <w:next w:val="IEEEAuthorAffiliation"/>
    <w:rsid w:val="00B3079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character" w:styleId="Hyperlink">
    <w:name w:val="Hyperlink"/>
    <w:uiPriority w:val="99"/>
    <w:unhideWhenUsed/>
    <w:rsid w:val="00B3079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079E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3079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30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9E"/>
  </w:style>
  <w:style w:type="character" w:customStyle="1" w:styleId="Heading1Char">
    <w:name w:val="Heading 1 Char"/>
    <w:link w:val="Heading1"/>
    <w:rsid w:val="00B01F39"/>
    <w:rPr>
      <w:rFonts w:ascii="Times New Roman" w:eastAsia="PMingLiU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link w:val="Heading2"/>
    <w:rsid w:val="00B01F39"/>
    <w:rPr>
      <w:rFonts w:ascii="Times New Roman" w:eastAsia="PMingLiU" w:hAnsi="Times New Roman" w:cs="Times New Roman"/>
      <w:i/>
      <w:iCs/>
      <w:sz w:val="20"/>
      <w:szCs w:val="20"/>
    </w:rPr>
  </w:style>
  <w:style w:type="character" w:customStyle="1" w:styleId="Heading3Char">
    <w:name w:val="Heading 3 Char"/>
    <w:link w:val="Heading3"/>
    <w:rsid w:val="00B01F39"/>
    <w:rPr>
      <w:rFonts w:ascii="Times New Roman" w:eastAsia="PMingLiU" w:hAnsi="Times New Roman" w:cs="Times New Roman"/>
      <w:i/>
      <w:iCs/>
      <w:sz w:val="20"/>
      <w:szCs w:val="20"/>
    </w:rPr>
  </w:style>
  <w:style w:type="character" w:customStyle="1" w:styleId="Heading4Char">
    <w:name w:val="Heading 4 Char"/>
    <w:link w:val="Heading4"/>
    <w:rsid w:val="00B01F39"/>
    <w:rPr>
      <w:rFonts w:ascii="Times New Roman" w:eastAsia="PMingLiU" w:hAnsi="Times New Roman" w:cs="Times New Roman"/>
      <w:i/>
      <w:iCs/>
      <w:sz w:val="18"/>
      <w:szCs w:val="18"/>
    </w:rPr>
  </w:style>
  <w:style w:type="character" w:customStyle="1" w:styleId="Heading5Char">
    <w:name w:val="Heading 5 Char"/>
    <w:link w:val="Heading5"/>
    <w:rsid w:val="00B01F39"/>
    <w:rPr>
      <w:rFonts w:ascii="Times New Roman" w:eastAsia="PMingLiU" w:hAnsi="Times New Roman" w:cs="Times New Roman"/>
      <w:sz w:val="18"/>
      <w:szCs w:val="18"/>
    </w:rPr>
  </w:style>
  <w:style w:type="character" w:customStyle="1" w:styleId="Heading6Char">
    <w:name w:val="Heading 6 Char"/>
    <w:link w:val="Heading6"/>
    <w:rsid w:val="00B01F39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7Char">
    <w:name w:val="Heading 7 Char"/>
    <w:link w:val="Heading7"/>
    <w:rsid w:val="00B01F39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link w:val="Heading8"/>
    <w:rsid w:val="00B01F39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link w:val="Heading9"/>
    <w:rsid w:val="00B01F39"/>
    <w:rPr>
      <w:rFonts w:ascii="Times New Roman" w:eastAsia="PMingLiU" w:hAnsi="Times New Roman" w:cs="Times New Roman"/>
      <w:sz w:val="16"/>
      <w:szCs w:val="16"/>
    </w:rPr>
  </w:style>
  <w:style w:type="paragraph" w:customStyle="1" w:styleId="IEEEHeading1">
    <w:name w:val="IEEE Heading 1"/>
    <w:basedOn w:val="Normal"/>
    <w:next w:val="Normal"/>
    <w:rsid w:val="00B01F39"/>
    <w:pPr>
      <w:numPr>
        <w:numId w:val="2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Heading2">
    <w:name w:val="IEEE Heading 2"/>
    <w:basedOn w:val="Normal"/>
    <w:next w:val="IEEEParagraph"/>
    <w:rsid w:val="00805032"/>
    <w:pPr>
      <w:numPr>
        <w:numId w:val="3"/>
      </w:numPr>
      <w:adjustRightInd w:val="0"/>
      <w:snapToGrid w:val="0"/>
      <w:spacing w:before="150" w:after="60" w:line="240" w:lineRule="auto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805032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805032"/>
    <w:rPr>
      <w:rFonts w:ascii="Times New Roman" w:eastAsia="SimSun" w:hAnsi="Times New Roman" w:cs="Times New Roman"/>
      <w:sz w:val="20"/>
      <w:szCs w:val="24"/>
      <w:lang w:val="en-AU" w:eastAsia="zh-CN"/>
    </w:rPr>
  </w:style>
  <w:style w:type="numbering" w:customStyle="1" w:styleId="IEEEBullet1">
    <w:name w:val="IEEE Bullet 1"/>
    <w:basedOn w:val="NoList"/>
    <w:rsid w:val="00805032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rsid w:val="00576BDA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rsid w:val="006C7850"/>
    <w:pPr>
      <w:numPr>
        <w:numId w:val="8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6C7850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6C7850"/>
    <w:pPr>
      <w:tabs>
        <w:tab w:val="num" w:pos="360"/>
      </w:tabs>
      <w:adjustRightInd w:val="0"/>
      <w:snapToGrid w:val="0"/>
      <w:spacing w:after="0" w:line="240" w:lineRule="auto"/>
      <w:ind w:left="360" w:hanging="360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References">
    <w:name w:val="References"/>
    <w:basedOn w:val="Normal"/>
    <w:rsid w:val="00840FC4"/>
    <w:pPr>
      <w:numPr>
        <w:numId w:val="9"/>
      </w:numPr>
      <w:spacing w:after="80" w:line="240" w:lineRule="auto"/>
    </w:pPr>
    <w:rPr>
      <w:rFonts w:ascii="Times New Roman" w:eastAsia="Times New Roman" w:hAnsi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A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0D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itle">
    <w:name w:val="IEEEBullet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EGRWSE TEMPLATE</vt:lpstr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EGRWSE TEMPLATE</dc:title>
  <dc:subject/>
  <dc:creator>EGRWSE-2018</dc:creator>
  <cp:keywords>EGRWSE-2018</cp:keywords>
  <cp:lastModifiedBy>Prof Reddy</cp:lastModifiedBy>
  <cp:revision>67</cp:revision>
  <cp:lastPrinted>2017-05-12T11:22:00Z</cp:lastPrinted>
  <dcterms:created xsi:type="dcterms:W3CDTF">2017-05-12T11:29:00Z</dcterms:created>
  <dcterms:modified xsi:type="dcterms:W3CDTF">2017-08-31T21:52:00Z</dcterms:modified>
</cp:coreProperties>
</file>